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17C9" w14:textId="3E19F81B" w:rsidR="0073418F" w:rsidRDefault="0073418F" w:rsidP="0073418F">
      <w:r>
        <w:t xml:space="preserve">Ronald </w:t>
      </w:r>
      <w:r w:rsidR="004566D0" w:rsidRPr="004566D0">
        <w:t>David</w:t>
      </w:r>
      <w:r w:rsidR="004566D0" w:rsidRPr="004566D0">
        <w:t xml:space="preserve"> </w:t>
      </w:r>
      <w:r>
        <w:t>Lipps</w:t>
      </w:r>
      <w:r w:rsidR="004566D0">
        <w:t>, Sr.</w:t>
      </w:r>
      <w:r>
        <w:t xml:space="preserve"> Obituary</w:t>
      </w:r>
    </w:p>
    <w:p w14:paraId="64406551" w14:textId="77777777" w:rsidR="0073418F" w:rsidRDefault="0073418F" w:rsidP="0073418F">
      <w:r>
        <w:t xml:space="preserve">Mr. Ronald David Lipps, age 78 of Frederick passed away on Thursday, October 13, 2016.  He is survived by his wife of 55 years, Patricia (Reynolds) Lipps.  Born on October 9, </w:t>
      </w:r>
      <w:proofErr w:type="gramStart"/>
      <w:r>
        <w:t>1938</w:t>
      </w:r>
      <w:proofErr w:type="gramEnd"/>
      <w:r>
        <w:t xml:space="preserve"> in Frederick, he was the son of the late Alton and Grace Louise (Smith) Lipps. </w:t>
      </w:r>
    </w:p>
    <w:p w14:paraId="7224F306" w14:textId="77777777" w:rsidR="00A05FE9" w:rsidRDefault="0073418F" w:rsidP="0073418F">
      <w:r>
        <w:t xml:space="preserve">Mr. Lipps attended St. John's Catholic Prep in Frederick and graduated in the class of 1956 from Mount St. Joseph's High School in Baltimore.  He attended the University of Notre Dame, graduating in 1960 with a degree in Engineering and continued his education at Yale University, achieving a Certification in Traffic and Highway Engineering in 1961.  Mr. Lipps entered the workforce in 1961 serving as an Associate Traffic Engineer in Montgomery County.  In 1963 he took a position as a Research Engineer for Operations Research in Washington DC.  In 1965 he continued his employment with the Automotive Safety Foundation as a Traffic Research Engineer. In 1973 Mr. Lipps began employment for the State of </w:t>
      </w:r>
      <w:proofErr w:type="gramStart"/>
      <w:r>
        <w:t>Maryland</w:t>
      </w:r>
      <w:proofErr w:type="gramEnd"/>
      <w:r>
        <w:t xml:space="preserve"> serving in various positions, retiring in 2012 as the Assistant Director in the Office of Traffic and Safety.  </w:t>
      </w:r>
    </w:p>
    <w:p w14:paraId="457A3122" w14:textId="327FF69F" w:rsidR="0073418F" w:rsidRDefault="0073418F" w:rsidP="0073418F">
      <w:r>
        <w:t xml:space="preserve">Mr. Lipps was a </w:t>
      </w:r>
      <w:proofErr w:type="spellStart"/>
      <w:proofErr w:type="gramStart"/>
      <w:r>
        <w:t>life long</w:t>
      </w:r>
      <w:proofErr w:type="spellEnd"/>
      <w:proofErr w:type="gramEnd"/>
      <w:r>
        <w:t xml:space="preserve"> member of St. John the Evangelist Roman Catholic Church in Frederick and a member of the Knights of Columbus.  He was active in numerous associations related to traffic safety.  He was instrumental in the development of various safety programs and legislation.  Growing up he loved playing baseball and basketball, and as an adult he enjoyed traveling, gardening, music, going out to lunch, home improvements and crossword puzzles.  Most of all, he loved his family. </w:t>
      </w:r>
    </w:p>
    <w:p w14:paraId="6C7A4E48" w14:textId="77777777" w:rsidR="0073418F" w:rsidRDefault="0073418F" w:rsidP="0073418F">
      <w:r>
        <w:t xml:space="preserve">Mr. Lipps was the father of Ronald D. Lipps, Jr. of Fort Valley, VA and Kevin M. Lipps and wife Lauren of Frederick, the grandfather of Kathryn R. (Lipps) Barnhart and husband Adam of Frederick and the brother of Alton J. Lipps and wife Dora and </w:t>
      </w:r>
      <w:proofErr w:type="spellStart"/>
      <w:r>
        <w:t>Maralita</w:t>
      </w:r>
      <w:proofErr w:type="spellEnd"/>
      <w:r>
        <w:t xml:space="preserve"> Freeny and husband Ray.  He is also survived by his brother-in-law Albert Edwards and numerous nieces and nephews.  Mr. Lipps is predeceased by his sister Lois Edwards. </w:t>
      </w:r>
    </w:p>
    <w:p w14:paraId="216CDCCC" w14:textId="77777777" w:rsidR="0073418F" w:rsidRDefault="0073418F" w:rsidP="0073418F">
      <w:r>
        <w:t xml:space="preserve">Friends will be received on Monday, October 17, </w:t>
      </w:r>
      <w:proofErr w:type="gramStart"/>
      <w:r>
        <w:t>2016</w:t>
      </w:r>
      <w:proofErr w:type="gramEnd"/>
      <w:r>
        <w:t xml:space="preserve"> from 6 to 8 PM at the Keeney &amp; Basford Funeral Home, 106 E. Church St., Frederick.  A Mass of Christian Burial will be celebrated on Tuesday, October 18, </w:t>
      </w:r>
      <w:proofErr w:type="gramStart"/>
      <w:r>
        <w:t>2016</w:t>
      </w:r>
      <w:proofErr w:type="gramEnd"/>
      <w:r>
        <w:t xml:space="preserve"> at 1 PM at St. John the Evangelist Roman Catholic Church, 118 E. 2nd St., Frederick.  The interment will follow at Mt. Olivet Cemetery, Frederick.  Contributions may be made in Mr. Lipps' name to the charity of your choice.  Please visit Mr. Lipps' online memorial by going to www.keeneybasford.com.</w:t>
      </w:r>
    </w:p>
    <w:p w14:paraId="3DF9DAF8" w14:textId="751F5211" w:rsidR="007707DC" w:rsidRDefault="0073418F" w:rsidP="0073418F">
      <w:r>
        <w:t>Published by The Frederick News-Post from Oct. 14 to Oct. 16, 2016.</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8F"/>
    <w:rsid w:val="00220781"/>
    <w:rsid w:val="004566D0"/>
    <w:rsid w:val="00591924"/>
    <w:rsid w:val="00717EE0"/>
    <w:rsid w:val="0073418F"/>
    <w:rsid w:val="007707DC"/>
    <w:rsid w:val="00A05FE9"/>
    <w:rsid w:val="00A35549"/>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2C32"/>
  <w15:chartTrackingRefBased/>
  <w15:docId w15:val="{18CE2834-2331-4A87-A340-629931DB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18F"/>
    <w:rPr>
      <w:rFonts w:eastAsiaTheme="majorEastAsia" w:cstheme="majorBidi"/>
      <w:color w:val="272727" w:themeColor="text1" w:themeTint="D8"/>
    </w:rPr>
  </w:style>
  <w:style w:type="paragraph" w:styleId="Title">
    <w:name w:val="Title"/>
    <w:basedOn w:val="Normal"/>
    <w:next w:val="Normal"/>
    <w:link w:val="TitleChar"/>
    <w:uiPriority w:val="10"/>
    <w:qFormat/>
    <w:rsid w:val="00734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18F"/>
    <w:pPr>
      <w:spacing w:before="160"/>
      <w:jc w:val="center"/>
    </w:pPr>
    <w:rPr>
      <w:i/>
      <w:iCs/>
      <w:color w:val="404040" w:themeColor="text1" w:themeTint="BF"/>
    </w:rPr>
  </w:style>
  <w:style w:type="character" w:customStyle="1" w:styleId="QuoteChar">
    <w:name w:val="Quote Char"/>
    <w:basedOn w:val="DefaultParagraphFont"/>
    <w:link w:val="Quote"/>
    <w:uiPriority w:val="29"/>
    <w:rsid w:val="0073418F"/>
    <w:rPr>
      <w:i/>
      <w:iCs/>
      <w:color w:val="404040" w:themeColor="text1" w:themeTint="BF"/>
    </w:rPr>
  </w:style>
  <w:style w:type="paragraph" w:styleId="ListParagraph">
    <w:name w:val="List Paragraph"/>
    <w:basedOn w:val="Normal"/>
    <w:uiPriority w:val="34"/>
    <w:qFormat/>
    <w:rsid w:val="0073418F"/>
    <w:pPr>
      <w:ind w:left="720"/>
      <w:contextualSpacing/>
    </w:pPr>
  </w:style>
  <w:style w:type="character" w:styleId="IntenseEmphasis">
    <w:name w:val="Intense Emphasis"/>
    <w:basedOn w:val="DefaultParagraphFont"/>
    <w:uiPriority w:val="21"/>
    <w:qFormat/>
    <w:rsid w:val="0073418F"/>
    <w:rPr>
      <w:i/>
      <w:iCs/>
      <w:color w:val="0F4761" w:themeColor="accent1" w:themeShade="BF"/>
    </w:rPr>
  </w:style>
  <w:style w:type="paragraph" w:styleId="IntenseQuote">
    <w:name w:val="Intense Quote"/>
    <w:basedOn w:val="Normal"/>
    <w:next w:val="Normal"/>
    <w:link w:val="IntenseQuoteChar"/>
    <w:uiPriority w:val="30"/>
    <w:qFormat/>
    <w:rsid w:val="00734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18F"/>
    <w:rPr>
      <w:i/>
      <w:iCs/>
      <w:color w:val="0F4761" w:themeColor="accent1" w:themeShade="BF"/>
    </w:rPr>
  </w:style>
  <w:style w:type="character" w:styleId="IntenseReference">
    <w:name w:val="Intense Reference"/>
    <w:basedOn w:val="DefaultParagraphFont"/>
    <w:uiPriority w:val="32"/>
    <w:qFormat/>
    <w:rsid w:val="007341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3</cp:revision>
  <dcterms:created xsi:type="dcterms:W3CDTF">2025-12-14T15:00:00Z</dcterms:created>
  <dcterms:modified xsi:type="dcterms:W3CDTF">2025-12-14T15:02:00Z</dcterms:modified>
</cp:coreProperties>
</file>