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459A" w14:textId="77777777" w:rsidR="006C684B" w:rsidRDefault="006C684B" w:rsidP="006C684B">
      <w:r>
        <w:t>Joseph Thomas Poye Obituary</w:t>
      </w:r>
    </w:p>
    <w:p w14:paraId="5B3FD978" w14:textId="77777777" w:rsidR="006C684B" w:rsidRDefault="006C684B" w:rsidP="006C684B">
      <w:r>
        <w:t xml:space="preserve">Joseph Thomas Poye, 69, of Middletown, Maryland, died Monday, December 3, </w:t>
      </w:r>
      <w:proofErr w:type="gramStart"/>
      <w:r>
        <w:t>2012</w:t>
      </w:r>
      <w:proofErr w:type="gramEnd"/>
      <w:r>
        <w:t xml:space="preserve"> at Frederick Memorial Hospital, Frederick, Maryland.</w:t>
      </w:r>
    </w:p>
    <w:p w14:paraId="3A2B0024" w14:textId="77777777" w:rsidR="006C684B" w:rsidRDefault="006C684B" w:rsidP="006C684B">
      <w:r>
        <w:t>He was born March 1, 1943 in Bentleyville, a son of the late Anton and Justina Shuster Poye.</w:t>
      </w:r>
    </w:p>
    <w:p w14:paraId="0FD33A0A" w14:textId="77777777" w:rsidR="006C684B" w:rsidRDefault="006C684B" w:rsidP="006C684B">
      <w:r>
        <w:t xml:space="preserve">He was a 1961 graduate of </w:t>
      </w:r>
      <w:proofErr w:type="gramStart"/>
      <w:r>
        <w:t>the Ellsworth</w:t>
      </w:r>
      <w:proofErr w:type="gramEnd"/>
      <w:r>
        <w:t xml:space="preserve"> High School.</w:t>
      </w:r>
    </w:p>
    <w:p w14:paraId="30256CF5" w14:textId="77777777" w:rsidR="006C684B" w:rsidRDefault="006C684B" w:rsidP="006C684B">
      <w:r>
        <w:t>Mr. Poye formerly worked for Washington Tool and Machine as a machinist.</w:t>
      </w:r>
    </w:p>
    <w:p w14:paraId="566D9184" w14:textId="77777777" w:rsidR="006C684B" w:rsidRDefault="006C684B" w:rsidP="006C684B">
      <w:r>
        <w:t>He attended St. James Church in Boonsboro, Maryland and was a former member of the Knights of Columbus.</w:t>
      </w:r>
    </w:p>
    <w:p w14:paraId="3D307138" w14:textId="77777777" w:rsidR="006C684B" w:rsidRDefault="006C684B" w:rsidP="006C684B">
      <w:r>
        <w:t xml:space="preserve">On January 15, </w:t>
      </w:r>
      <w:proofErr w:type="gramStart"/>
      <w:r>
        <w:t>1964</w:t>
      </w:r>
      <w:proofErr w:type="gramEnd"/>
      <w:r>
        <w:t xml:space="preserve"> in Greensburg, he married Joyce Zilka, who survives.</w:t>
      </w:r>
    </w:p>
    <w:p w14:paraId="3763B103" w14:textId="77777777" w:rsidR="006C684B" w:rsidRDefault="006C684B" w:rsidP="006C684B">
      <w:r>
        <w:t>Also surviving are four children, Steven A. Poye (Maria) of Washington, Joseph T. Poye (Kwang) of Bel Air, Maryland, Michelle Poye-Seal (Jason) of Boonsboro and Gina Lindsey (Donald) of Middletown; eight grandchildren, Kayleigh, Emily, Andrew and Lauren Poye, Dylan and Connor Seal, Hannah and Olivia Lindsey; a great-granddaughter, Ellie Rose; four sisters, Mildred Perchinsky (Stephen) of Bentleyville, Mary Striker (William) of Monessen, Joanne Stimmel of Washington and Barbara Keene of Elco and several nieces and nephews.</w:t>
      </w:r>
    </w:p>
    <w:p w14:paraId="0EAA6C5A" w14:textId="77777777" w:rsidR="006C684B" w:rsidRDefault="006C684B" w:rsidP="006C684B">
      <w:r>
        <w:t>Deceased is a brother, Anthony Poye.</w:t>
      </w:r>
    </w:p>
    <w:p w14:paraId="448AD453" w14:textId="4055C4C0" w:rsidR="007707DC" w:rsidRDefault="006C684B" w:rsidP="006C684B">
      <w:r>
        <w:t>Friends are welcome from 2 to 4 and 6 to 8 p.m. Thursday at the Thompson-</w:t>
      </w:r>
      <w:proofErr w:type="spellStart"/>
      <w:r>
        <w:t>Marodi</w:t>
      </w:r>
      <w:proofErr w:type="spellEnd"/>
      <w:r>
        <w:t xml:space="preserve"> Funeral Home, Inc., 809 Main Street, Bentleyville, 724-239-2255, where a prayer service will be held at 9:30 am, Friday, December 7 followed at 10 a.m. by a Mass of Christian Burial in Ave Maria Parish, Bentleyville with the Reverend Edward L. Yuhas, as celebrant. Interment will follow in Sacred Heart Cemetery.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B"/>
    <w:rsid w:val="00220781"/>
    <w:rsid w:val="00591924"/>
    <w:rsid w:val="006C684B"/>
    <w:rsid w:val="00717EE0"/>
    <w:rsid w:val="007707DC"/>
    <w:rsid w:val="00891D2B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1AD9"/>
  <w15:chartTrackingRefBased/>
  <w15:docId w15:val="{CFA35B20-6408-47E9-BCFE-C3166A79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2026-01-07T10:57:00Z</dcterms:created>
  <dcterms:modified xsi:type="dcterms:W3CDTF">2026-01-07T10:58:00Z</dcterms:modified>
</cp:coreProperties>
</file>