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60CE" w14:textId="77777777" w:rsidR="00B04215" w:rsidRDefault="00B04215" w:rsidP="00B04215">
      <w:r>
        <w:t xml:space="preserve">ERNEST F. KENNEDY, President of the Frederick City Board of Election Supervisors and long-time employe of the Ox </w:t>
      </w:r>
      <w:proofErr w:type="spellStart"/>
      <w:r>
        <w:t>Fibre</w:t>
      </w:r>
      <w:proofErr w:type="spellEnd"/>
      <w:r>
        <w:t xml:space="preserve"> Brush Co., died suddenly of a heart attack at his residence, East Third Street Thursday, aged 57 years.</w:t>
      </w:r>
    </w:p>
    <w:p w14:paraId="0B6989EB" w14:textId="77777777" w:rsidR="00B04215" w:rsidRDefault="00B04215" w:rsidP="00B04215"/>
    <w:p w14:paraId="6ADCAFFF" w14:textId="77777777" w:rsidR="00B04215" w:rsidRDefault="00B04215" w:rsidP="00B04215">
      <w:r>
        <w:t xml:space="preserve">He was a son of the late John A. and Lillian E Poole Kennedy, the deceased was born her May 27, </w:t>
      </w:r>
      <w:proofErr w:type="gramStart"/>
      <w:r>
        <w:t>1893</w:t>
      </w:r>
      <w:proofErr w:type="gramEnd"/>
      <w:r>
        <w:t xml:space="preserve"> and resided in Frederick his entire life.</w:t>
      </w:r>
    </w:p>
    <w:p w14:paraId="2F58A93F" w14:textId="77777777" w:rsidR="00B04215" w:rsidRDefault="00B04215" w:rsidP="00B04215"/>
    <w:p w14:paraId="7761A708" w14:textId="77777777" w:rsidR="00B04215" w:rsidRDefault="00B04215" w:rsidP="00B04215">
      <w:r>
        <w:t xml:space="preserve">He was married May 28, </w:t>
      </w:r>
      <w:proofErr w:type="gramStart"/>
      <w:r>
        <w:t>1914</w:t>
      </w:r>
      <w:proofErr w:type="gramEnd"/>
      <w:r>
        <w:t xml:space="preserve"> to Fannie Baumgardner, who survives him.</w:t>
      </w:r>
    </w:p>
    <w:p w14:paraId="7851D33E" w14:textId="77777777" w:rsidR="00B04215" w:rsidRDefault="00B04215" w:rsidP="00B04215"/>
    <w:p w14:paraId="7621DCBE" w14:textId="77777777" w:rsidR="00B04215" w:rsidRDefault="00B04215" w:rsidP="00B04215">
      <w:r>
        <w:t>Source: The News (Frederick, MD)</w:t>
      </w:r>
    </w:p>
    <w:p w14:paraId="0C1E6288" w14:textId="77777777" w:rsidR="00B04215" w:rsidRDefault="00B04215" w:rsidP="00B04215">
      <w:r>
        <w:t>Friday, December 1, 1950, Page 5</w:t>
      </w:r>
    </w:p>
    <w:p w14:paraId="04B6B87A" w14:textId="77777777" w:rsidR="00B04215" w:rsidRDefault="00B04215" w:rsidP="00B04215">
      <w:r>
        <w:t>********************************</w:t>
      </w:r>
    </w:p>
    <w:p w14:paraId="70CFD538" w14:textId="77777777" w:rsidR="00B04215" w:rsidRDefault="00B04215" w:rsidP="00B04215">
      <w:r>
        <w:t>The body of Ernest F. Kennedy is at the Harry E. Carty Co. Funeral Home. It will be removed to his late home Sunday afternoon. The funeral will be held Monday with a Low Requiem Mass in St. John's Church; interment in St. John's cemetery.</w:t>
      </w:r>
    </w:p>
    <w:p w14:paraId="7033A852" w14:textId="77777777" w:rsidR="00B04215" w:rsidRDefault="00B04215" w:rsidP="00B04215"/>
    <w:p w14:paraId="08CD500C" w14:textId="77777777" w:rsidR="00B04215" w:rsidRDefault="00B04215" w:rsidP="00B04215">
      <w:r>
        <w:t>Source: The Post (Frederick, MD)</w:t>
      </w:r>
    </w:p>
    <w:p w14:paraId="4FF83269" w14:textId="47849262" w:rsidR="007707DC" w:rsidRDefault="00B04215" w:rsidP="00B04215">
      <w:r>
        <w:t>Saturday, December 2, 1950, page 5</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15"/>
    <w:rsid w:val="00220781"/>
    <w:rsid w:val="003B70C7"/>
    <w:rsid w:val="00591924"/>
    <w:rsid w:val="00717EE0"/>
    <w:rsid w:val="007707DC"/>
    <w:rsid w:val="00AC4421"/>
    <w:rsid w:val="00B0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4FB9"/>
  <w15:chartTrackingRefBased/>
  <w15:docId w15:val="{1F9AC1D7-F7E1-4617-B84F-55531A9D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215"/>
    <w:rPr>
      <w:rFonts w:eastAsiaTheme="majorEastAsia" w:cstheme="majorBidi"/>
      <w:color w:val="272727" w:themeColor="text1" w:themeTint="D8"/>
    </w:rPr>
  </w:style>
  <w:style w:type="paragraph" w:styleId="Title">
    <w:name w:val="Title"/>
    <w:basedOn w:val="Normal"/>
    <w:next w:val="Normal"/>
    <w:link w:val="TitleChar"/>
    <w:uiPriority w:val="10"/>
    <w:qFormat/>
    <w:rsid w:val="00B0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215"/>
    <w:pPr>
      <w:spacing w:before="160"/>
      <w:jc w:val="center"/>
    </w:pPr>
    <w:rPr>
      <w:i/>
      <w:iCs/>
      <w:color w:val="404040" w:themeColor="text1" w:themeTint="BF"/>
    </w:rPr>
  </w:style>
  <w:style w:type="character" w:customStyle="1" w:styleId="QuoteChar">
    <w:name w:val="Quote Char"/>
    <w:basedOn w:val="DefaultParagraphFont"/>
    <w:link w:val="Quote"/>
    <w:uiPriority w:val="29"/>
    <w:rsid w:val="00B04215"/>
    <w:rPr>
      <w:i/>
      <w:iCs/>
      <w:color w:val="404040" w:themeColor="text1" w:themeTint="BF"/>
    </w:rPr>
  </w:style>
  <w:style w:type="paragraph" w:styleId="ListParagraph">
    <w:name w:val="List Paragraph"/>
    <w:basedOn w:val="Normal"/>
    <w:uiPriority w:val="34"/>
    <w:qFormat/>
    <w:rsid w:val="00B04215"/>
    <w:pPr>
      <w:ind w:left="720"/>
      <w:contextualSpacing/>
    </w:pPr>
  </w:style>
  <w:style w:type="character" w:styleId="IntenseEmphasis">
    <w:name w:val="Intense Emphasis"/>
    <w:basedOn w:val="DefaultParagraphFont"/>
    <w:uiPriority w:val="21"/>
    <w:qFormat/>
    <w:rsid w:val="00B04215"/>
    <w:rPr>
      <w:i/>
      <w:iCs/>
      <w:color w:val="0F4761" w:themeColor="accent1" w:themeShade="BF"/>
    </w:rPr>
  </w:style>
  <w:style w:type="paragraph" w:styleId="IntenseQuote">
    <w:name w:val="Intense Quote"/>
    <w:basedOn w:val="Normal"/>
    <w:next w:val="Normal"/>
    <w:link w:val="IntenseQuoteChar"/>
    <w:uiPriority w:val="30"/>
    <w:qFormat/>
    <w:rsid w:val="00B04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215"/>
    <w:rPr>
      <w:i/>
      <w:iCs/>
      <w:color w:val="0F4761" w:themeColor="accent1" w:themeShade="BF"/>
    </w:rPr>
  </w:style>
  <w:style w:type="character" w:styleId="IntenseReference">
    <w:name w:val="Intense Reference"/>
    <w:basedOn w:val="DefaultParagraphFont"/>
    <w:uiPriority w:val="32"/>
    <w:qFormat/>
    <w:rsid w:val="00B04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2025-12-13T08:57:00Z</dcterms:created>
  <dcterms:modified xsi:type="dcterms:W3CDTF">2025-12-13T08:58:00Z</dcterms:modified>
</cp:coreProperties>
</file>